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74" w:rsidRPr="00197AFB" w:rsidRDefault="00A374A8" w:rsidP="00A374A8">
      <w:pPr>
        <w:spacing w:after="0" w:line="240" w:lineRule="auto"/>
        <w:ind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tt-RU"/>
        </w:rPr>
      </w:r>
      <w:r>
        <w:rPr>
          <w:rFonts w:ascii="Times New Roman" w:hAnsi="Times New Roman" w:cs="Times New Roman"/>
          <w:sz w:val="24"/>
          <w:szCs w:val="24"/>
        </w:rPr>
        <w:pict w14:anchorId="782B23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595.25pt;height:841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  <w:r w:rsidR="00344974" w:rsidRPr="00197AFB">
        <w:rPr>
          <w:rFonts w:ascii="Times New Roman" w:hAnsi="Times New Roman" w:cs="Times New Roman"/>
          <w:sz w:val="24"/>
          <w:szCs w:val="24"/>
        </w:rPr>
        <w:lastRenderedPageBreak/>
        <w:t xml:space="preserve">     - совместно с заведующим ДОУ организует подготовку и проведение Родительского собрания;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 - совместно с заведующим ДОУ определяет повестку дня Родительского комитета;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 - взаимодействует с председателями родительских комитетов групп;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 - взаимодействует с заведующим ДОУ по вопросам ведения собрания, выполнения решений.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>5.8.  Общее Родительск</w:t>
      </w:r>
      <w:r w:rsidR="00357886">
        <w:rPr>
          <w:rFonts w:ascii="Times New Roman" w:hAnsi="Times New Roman" w:cs="Times New Roman"/>
          <w:sz w:val="24"/>
          <w:szCs w:val="24"/>
        </w:rPr>
        <w:t>ое собрание собирается не реже 1</w:t>
      </w:r>
      <w:r w:rsidRPr="00197AFB">
        <w:rPr>
          <w:rFonts w:ascii="Times New Roman" w:hAnsi="Times New Roman" w:cs="Times New Roman"/>
          <w:sz w:val="24"/>
          <w:szCs w:val="24"/>
        </w:rPr>
        <w:t xml:space="preserve"> раза в год, групповое родительск</w:t>
      </w:r>
      <w:r w:rsidR="00357886">
        <w:rPr>
          <w:rFonts w:ascii="Times New Roman" w:hAnsi="Times New Roman" w:cs="Times New Roman"/>
          <w:sz w:val="24"/>
          <w:szCs w:val="24"/>
        </w:rPr>
        <w:t>ое собрание - не реже 2 раз в год</w:t>
      </w:r>
      <w:r w:rsidRPr="00197A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5.10.ЗаседанияРодительского собрания правомочны, если на них присутствует не менее половины всех родителей воспитанников ДОУ.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5.11.Решение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5.12. Организацию выполнения решений Родительского собрания осуществляет Родительский комитет Учреждения совместно с заведующим Учреждением или Родительский комитет группы.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FB">
        <w:rPr>
          <w:rFonts w:ascii="Times New Roman" w:hAnsi="Times New Roman" w:cs="Times New Roman"/>
          <w:b/>
          <w:bCs/>
          <w:sz w:val="24"/>
          <w:szCs w:val="24"/>
        </w:rPr>
        <w:t xml:space="preserve">6. Взаимосвязи Родительского собрания с органами самоуправления учреждения.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6.1. Родительское собрание взаимодействует с Родительским комитетом Учреждения.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FB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Родительского собрания.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7.1. Родительское собрание несет ответственность: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за выполнение закрепленных за ним задач и функций;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соответствие принимаемых решений законодательству РФ, нормативно – правовым актам.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FB">
        <w:rPr>
          <w:rFonts w:ascii="Times New Roman" w:hAnsi="Times New Roman" w:cs="Times New Roman"/>
          <w:b/>
          <w:bCs/>
          <w:sz w:val="24"/>
          <w:szCs w:val="24"/>
        </w:rPr>
        <w:t xml:space="preserve">8. Делопроизводство Родительского собрания.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A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8.1. Заседания Родительского собрания оформляются протоколом.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8.2. В книге протоколов фиксируется: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дата проведения заседания;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количество присутствующих;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приглашенные (ФИО, должность);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повестка дня;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ход обсуждения вопросов, вносимых на Родительское собрание;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предложения, рекомендации и замечания родителей (законных представителей), педагогических и других работников Учреждения, приглашенных лиц;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   - решение Родительского собрания.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8.3. Протоколы подписываются председателем и секретарем Родительского собрания.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8.4. Нумерация протоколов ведется от начала учебного года.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8.5. Книга протоколов Родительского собрания нумеруется постранично, прошнуровывается, скрепляется подписью заведующего и печатью Учреждения.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8.6. Книга протоколов Родительского собрания хранится в делах Учреждения 5 лет и передается по акту (при смене руководителя, при передаче в архив).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FB">
        <w:rPr>
          <w:rFonts w:ascii="Times New Roman" w:hAnsi="Times New Roman" w:cs="Times New Roman"/>
          <w:sz w:val="24"/>
          <w:szCs w:val="24"/>
        </w:rPr>
        <w:t>8.7.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737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Pr="00197AFB" w:rsidRDefault="00344974" w:rsidP="0045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974" w:rsidRDefault="00344974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A8" w:rsidRDefault="00A374A8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A8" w:rsidRDefault="00A374A8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A8" w:rsidRDefault="00A374A8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A8" w:rsidRDefault="00A374A8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A8" w:rsidRDefault="00A374A8" w:rsidP="00FF4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A374A8" w:rsidRPr="00197AFB" w:rsidRDefault="00A374A8" w:rsidP="00A374A8">
      <w:pPr>
        <w:spacing w:after="0" w:line="240" w:lineRule="auto"/>
        <w:ind w:left="-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tt-RU"/>
        </w:rPr>
      </w:r>
      <w:r>
        <w:rPr>
          <w:rFonts w:ascii="Times New Roman" w:hAnsi="Times New Roman" w:cs="Times New Roman"/>
          <w:sz w:val="24"/>
          <w:szCs w:val="24"/>
        </w:rPr>
        <w:pict w14:anchorId="091C7314">
          <v:shape id="_x0000_s1028" type="#_x0000_t75" style="width:595.25pt;height:841.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  <w10:anchorlock/>
          </v:shape>
        </w:pict>
      </w:r>
      <w:bookmarkEnd w:id="0"/>
    </w:p>
    <w:sectPr w:rsidR="00A374A8" w:rsidRPr="00197AFB" w:rsidSect="00357886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FA" w:rsidRDefault="000949FA" w:rsidP="00357886">
      <w:pPr>
        <w:spacing w:after="0" w:line="240" w:lineRule="auto"/>
      </w:pPr>
      <w:r>
        <w:separator/>
      </w:r>
    </w:p>
  </w:endnote>
  <w:endnote w:type="continuationSeparator" w:id="0">
    <w:p w:rsidR="000949FA" w:rsidRDefault="000949FA" w:rsidP="0035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86" w:rsidRDefault="0035788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374A8">
      <w:rPr>
        <w:noProof/>
      </w:rPr>
      <w:t>5</w:t>
    </w:r>
    <w:r>
      <w:fldChar w:fldCharType="end"/>
    </w:r>
  </w:p>
  <w:p w:rsidR="00357886" w:rsidRDefault="003578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FA" w:rsidRDefault="000949FA" w:rsidP="00357886">
      <w:pPr>
        <w:spacing w:after="0" w:line="240" w:lineRule="auto"/>
      </w:pPr>
      <w:r>
        <w:separator/>
      </w:r>
    </w:p>
  </w:footnote>
  <w:footnote w:type="continuationSeparator" w:id="0">
    <w:p w:rsidR="000949FA" w:rsidRDefault="000949FA" w:rsidP="00357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601A6"/>
    <w:multiLevelType w:val="multilevel"/>
    <w:tmpl w:val="FE04A7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3BA0A39"/>
    <w:multiLevelType w:val="hybridMultilevel"/>
    <w:tmpl w:val="DF30B632"/>
    <w:lvl w:ilvl="0" w:tplc="A3965D9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64E96"/>
    <w:multiLevelType w:val="multilevel"/>
    <w:tmpl w:val="6052C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oNotTrackMoves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197"/>
    <w:rsid w:val="0006765B"/>
    <w:rsid w:val="000949FA"/>
    <w:rsid w:val="000C4E85"/>
    <w:rsid w:val="000D5B27"/>
    <w:rsid w:val="00124511"/>
    <w:rsid w:val="00197AFB"/>
    <w:rsid w:val="002138D2"/>
    <w:rsid w:val="00225ABF"/>
    <w:rsid w:val="00251A07"/>
    <w:rsid w:val="0029344E"/>
    <w:rsid w:val="002E3664"/>
    <w:rsid w:val="00344974"/>
    <w:rsid w:val="00351EBC"/>
    <w:rsid w:val="00357886"/>
    <w:rsid w:val="00376A95"/>
    <w:rsid w:val="0040483C"/>
    <w:rsid w:val="00450325"/>
    <w:rsid w:val="004C3658"/>
    <w:rsid w:val="00560593"/>
    <w:rsid w:val="00561CFD"/>
    <w:rsid w:val="00596A3E"/>
    <w:rsid w:val="00627C11"/>
    <w:rsid w:val="0068491F"/>
    <w:rsid w:val="0069209D"/>
    <w:rsid w:val="006E31A2"/>
    <w:rsid w:val="006F7754"/>
    <w:rsid w:val="00737661"/>
    <w:rsid w:val="007A4773"/>
    <w:rsid w:val="00842D56"/>
    <w:rsid w:val="00873060"/>
    <w:rsid w:val="008C043C"/>
    <w:rsid w:val="008E52F2"/>
    <w:rsid w:val="00935D7D"/>
    <w:rsid w:val="009A1BDD"/>
    <w:rsid w:val="009E43E5"/>
    <w:rsid w:val="00A374A8"/>
    <w:rsid w:val="00A45214"/>
    <w:rsid w:val="00AC4BCF"/>
    <w:rsid w:val="00AC7218"/>
    <w:rsid w:val="00B64F83"/>
    <w:rsid w:val="00B8236F"/>
    <w:rsid w:val="00BF1E57"/>
    <w:rsid w:val="00BF7BA7"/>
    <w:rsid w:val="00C061FF"/>
    <w:rsid w:val="00C325BE"/>
    <w:rsid w:val="00C47D80"/>
    <w:rsid w:val="00C7249C"/>
    <w:rsid w:val="00C801FB"/>
    <w:rsid w:val="00CD2802"/>
    <w:rsid w:val="00D43DE1"/>
    <w:rsid w:val="00DA68C3"/>
    <w:rsid w:val="00DD4B6E"/>
    <w:rsid w:val="00DE6ED1"/>
    <w:rsid w:val="00E27B0F"/>
    <w:rsid w:val="00E451D0"/>
    <w:rsid w:val="00F122CD"/>
    <w:rsid w:val="00F23D7B"/>
    <w:rsid w:val="00F5204E"/>
    <w:rsid w:val="00FA3197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58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22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225ABF"/>
  </w:style>
  <w:style w:type="paragraph" w:styleId="a3">
    <w:name w:val="List Paragraph"/>
    <w:basedOn w:val="a"/>
    <w:uiPriority w:val="99"/>
    <w:qFormat/>
    <w:rsid w:val="006E31A2"/>
    <w:pPr>
      <w:spacing w:after="0" w:line="240" w:lineRule="auto"/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40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483C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3578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57886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578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57886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5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90C0-6A7D-4EA4-B820-BBCF81BA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№155 г.Казань</cp:lastModifiedBy>
  <cp:revision>38</cp:revision>
  <cp:lastPrinted>2021-07-15T11:29:00Z</cp:lastPrinted>
  <dcterms:created xsi:type="dcterms:W3CDTF">2011-06-12T18:02:00Z</dcterms:created>
  <dcterms:modified xsi:type="dcterms:W3CDTF">2021-07-30T07:11:00Z</dcterms:modified>
</cp:coreProperties>
</file>